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B24" w:rsidRPr="00452CBC" w:rsidRDefault="004A3B24" w:rsidP="004A3B24">
      <w:pPr>
        <w:rPr>
          <w:rFonts w:ascii="黑体" w:eastAsia="黑体" w:hAnsi="黑体"/>
          <w:sz w:val="28"/>
          <w:szCs w:val="28"/>
        </w:rPr>
      </w:pPr>
      <w:r w:rsidRPr="00452CBC">
        <w:rPr>
          <w:rFonts w:ascii="黑体" w:eastAsia="黑体" w:hAnsi="黑体" w:hint="eastAsia"/>
          <w:sz w:val="28"/>
          <w:szCs w:val="28"/>
        </w:rPr>
        <w:t>（习近平2018两会新语）在重庆团，习近平为领导干部讲授“政德”课</w:t>
      </w:r>
    </w:p>
    <w:p w:rsidR="004A3B24" w:rsidRDefault="004A3B24" w:rsidP="004A3B24"/>
    <w:p w:rsidR="004A3B24" w:rsidRDefault="004A3B24" w:rsidP="004A3B24">
      <w:bookmarkStart w:id="0" w:name="_GoBack"/>
      <w:bookmarkEnd w:id="0"/>
    </w:p>
    <w:p w:rsidR="004A3B24" w:rsidRDefault="004A3B24" w:rsidP="004A3B24">
      <w:r>
        <w:rPr>
          <w:rFonts w:hint="eastAsia"/>
        </w:rPr>
        <w:t xml:space="preserve">　　【学习进行时】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日，习近平参加重庆代表团审议。他在会上所作的重要讲话，相当于为党员干部上了一堂“政德课”。新华社《学习进行时》原创品牌栏目“讲习所”推出文章，与您一起学习。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日上午，习近平参加重庆代表团审议，在讲话中他着重谈到了一件事——政治生态，并系统地阐释了“政德”。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习近平的讲话如清心剂，如警世钟，颇具新意、深意，值得每个党员干部细读深思。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</w:t>
      </w:r>
      <w:r>
        <w:rPr>
          <w:rFonts w:hint="eastAsia"/>
        </w:rPr>
        <w:t>12</w:t>
      </w:r>
      <w:r>
        <w:rPr>
          <w:rFonts w:hint="eastAsia"/>
        </w:rPr>
        <w:t>个字高度概括政治生态的重要性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在重庆代表团讲政治生态，有很强的针对性。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当下，重庆面临着从政治上</w:t>
      </w:r>
      <w:proofErr w:type="gramStart"/>
      <w:r>
        <w:rPr>
          <w:rFonts w:hint="eastAsia"/>
        </w:rPr>
        <w:t>肃清孙政才</w:t>
      </w:r>
      <w:proofErr w:type="gramEnd"/>
      <w:r>
        <w:rPr>
          <w:rFonts w:hint="eastAsia"/>
        </w:rPr>
        <w:t>恶劣影响和“薄、王”遗毒，重塑风清气</w:t>
      </w:r>
      <w:proofErr w:type="gramStart"/>
      <w:r>
        <w:rPr>
          <w:rFonts w:hint="eastAsia"/>
        </w:rPr>
        <w:t>正政治</w:t>
      </w:r>
      <w:proofErr w:type="gramEnd"/>
      <w:r>
        <w:rPr>
          <w:rFonts w:hint="eastAsia"/>
        </w:rPr>
        <w:t>生态的任务。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习近平强调，政治生态同自然生态一样，稍不注意就容易受到污染，一旦出现问题再想恢复就要付出很大代价。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他进一步指出，形成风清气正的政治生态，是旗帜鲜明讲政治、坚决维护党中央权威和集中统一领导的政治要求，是持之以恒正风</w:t>
      </w:r>
      <w:proofErr w:type="gramStart"/>
      <w:r>
        <w:rPr>
          <w:rFonts w:hint="eastAsia"/>
        </w:rPr>
        <w:t>肃</w:t>
      </w:r>
      <w:proofErr w:type="gramEnd"/>
      <w:r>
        <w:rPr>
          <w:rFonts w:hint="eastAsia"/>
        </w:rPr>
        <w:t>纪、推动全面从严治党向纵深发展的迫切需要，是锻造优良党风政风、确保改革发展目标顺利实现的重要保障。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“政治要求”“迫切需要”“重要保障”，这</w:t>
      </w:r>
      <w:r>
        <w:rPr>
          <w:rFonts w:hint="eastAsia"/>
        </w:rPr>
        <w:t>12</w:t>
      </w:r>
      <w:r>
        <w:rPr>
          <w:rFonts w:hint="eastAsia"/>
        </w:rPr>
        <w:t>个字凸显了风清气</w:t>
      </w:r>
      <w:proofErr w:type="gramStart"/>
      <w:r>
        <w:rPr>
          <w:rFonts w:hint="eastAsia"/>
        </w:rPr>
        <w:t>正政治</w:t>
      </w:r>
      <w:proofErr w:type="gramEnd"/>
      <w:r>
        <w:rPr>
          <w:rFonts w:hint="eastAsia"/>
        </w:rPr>
        <w:t>生态的政治“含金量”和对改革发展的重要意义。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在讲话中，习近平提出</w:t>
      </w:r>
      <w:r>
        <w:rPr>
          <w:rFonts w:hint="eastAsia"/>
        </w:rPr>
        <w:t>4</w:t>
      </w:r>
      <w:r>
        <w:rPr>
          <w:rFonts w:hint="eastAsia"/>
        </w:rPr>
        <w:t>个“要”，将风清气</w:t>
      </w:r>
      <w:proofErr w:type="gramStart"/>
      <w:r>
        <w:rPr>
          <w:rFonts w:hint="eastAsia"/>
        </w:rPr>
        <w:t>正政治</w:t>
      </w:r>
      <w:proofErr w:type="gramEnd"/>
      <w:r>
        <w:rPr>
          <w:rFonts w:hint="eastAsia"/>
        </w:rPr>
        <w:t>生态的路径阐释得入木三分。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——要加强教育引导，注重破立并举，抓住“关键少数”，推动各级领导干部自觉担当领导责任和示范责任，把自己摆进去、把思想摆进去、把工作摆进去，形成“头雁效应”。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领导干部注意了，要自觉担当两个“责任”，做到三个“摆进去”，带头形成“头雁效应”。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——要坚持法治、反对人治，对宪法法律始终保持敬畏之心，带头在宪法法律范围内活动，严格依照法定权限、规则、程序行使权力、履行职责，做到心中高悬法纪明镜、手中紧握法纪戒尺，知晓为官做事尺度。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第</w:t>
      </w:r>
      <w:r>
        <w:rPr>
          <w:rFonts w:hint="eastAsia"/>
        </w:rPr>
        <w:t>2</w:t>
      </w:r>
      <w:r>
        <w:rPr>
          <w:rFonts w:hint="eastAsia"/>
        </w:rPr>
        <w:t>个“要”就是要求领导干部牢记“戒尺观”，把它作为为官用权的警世箴言、干事</w:t>
      </w:r>
      <w:r>
        <w:rPr>
          <w:rFonts w:hint="eastAsia"/>
        </w:rPr>
        <w:lastRenderedPageBreak/>
        <w:t>创业的行为准则。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——要牢固树立“四个意识”，严格遵守党的政治纪律和政治规矩，坚决维护党中央权威和集中统一领导，确保党的路线方针政策和党中央决策部署不折不扣得到贯彻落实。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习近平再次强调把遵守党的政治纪律和政治规矩摆在重要位置，以此为纲，使党的各种纪律和规矩“纲举目张”。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——要既讲法治又讲德治，重视发挥道德教化作用，把法律和道德的力量、法治和德治的功能紧密结合起来，把自律和他律紧密结合起来，引导全社会积极培育和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社会主义核心价值观，树立良好道德风尚，防止封建腐朽道德文化沉渣泛起。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习近平认为治党治国之要，在于“筑起思想道德和党纪国法两道防线”，既要搭得高，也要守得住。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系统阐释“政德”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“为政以德，譬如北辰，居其所而众星共之。”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国无德不兴，人无德不立。政德建设无疑是全面从严治党的内在要求。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习近平对党员干部的“德”，一直高度重视。而此次讲话着重强调，领导干部要讲政德，则是把政德摆在至高无上的位置，突出“政德是整个社会道德建设的风向标。”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他高屋建瓴、条分缕析地系统阐释了“政德”的核心要义，即明大德、守公德、严私德。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——明大德，就是</w:t>
      </w:r>
      <w:proofErr w:type="gramStart"/>
      <w:r>
        <w:rPr>
          <w:rFonts w:hint="eastAsia"/>
        </w:rPr>
        <w:t>要铸牢理想</w:t>
      </w:r>
      <w:proofErr w:type="gramEnd"/>
      <w:r>
        <w:rPr>
          <w:rFonts w:hint="eastAsia"/>
        </w:rPr>
        <w:t>信念、锤炼坚强党性，在大是大非面前旗帜鲜明，在风浪考验面前无所畏惧，在各种诱惑面前立场坚定，这是领导干部首先要修好的“大德”。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——守公德，就是要强化宗旨意识，全心全意为人民服务，恪守立党为公、执政为民理念，自觉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人民对美好生活的向往就是我们的奋斗目标的承诺，做到心底无私天地宽。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——严私德，就是要严格约束自己的操守和行为。所有党员、干部都要戒贪止欲、克己奉公，切实把人民赋予的权力用来造福于人民。要把家风建设摆在重要位置，廉洁修身，廉洁齐家，防止“枕边风”成为贪腐的导火索，防止子女打着自己的旗号非法牟利，防止身边人把自己“拉下水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做官先做人，以政德为先。党员干部只有明大德、守公德、严私德，其才方能用得其所，其功方能垒土成台。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强调“要多积尺寸之功”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习近平强调，要多积尺寸之功。小事小节是一面镜子，小事小节中有党性、有原则、有人格。要牢记“堤溃蚁孔，气泄针芒”的古训，坚持从小事小节上加强修养，从一点一滴中</w:t>
      </w:r>
      <w:r>
        <w:rPr>
          <w:rFonts w:hint="eastAsia"/>
        </w:rPr>
        <w:lastRenderedPageBreak/>
        <w:t>完善自己，严以修身，正心明道，防微杜渐，时刻保持人民公仆本色。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“尽小者大，慎微者著。”于细微处见精神，于细微处也见品德。抓小节就是立大德。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“慎独、慎初、慎微、慎欲”均有谨慎之意。“独”就是独处；“初”就是第一次、第一关；“微”就是小事小节；“欲”就是欲望。习近平用这</w:t>
      </w:r>
      <w:r>
        <w:rPr>
          <w:rFonts w:hint="eastAsia"/>
        </w:rPr>
        <w:t>4</w:t>
      </w:r>
      <w:r>
        <w:rPr>
          <w:rFonts w:hint="eastAsia"/>
        </w:rPr>
        <w:t>个“慎”，告诫领导干部培养和强化自我约束、自我控制的意识和能力，做到“心不动于微利之</w:t>
      </w:r>
      <w:proofErr w:type="gramStart"/>
      <w:r>
        <w:rPr>
          <w:rFonts w:hint="eastAsia"/>
        </w:rPr>
        <w:t>诱</w:t>
      </w:r>
      <w:proofErr w:type="gramEnd"/>
      <w:r>
        <w:rPr>
          <w:rFonts w:hint="eastAsia"/>
        </w:rPr>
        <w:t>，目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眩于五色之惑”。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他语重心长地对领导干部说，要管好自己的生活圈、交往圈、娱乐圈，在私底下、无人时、细微处更要如履薄冰、如临深渊，始终不放纵、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越轨、不逾矩，增强拒腐防变的免疫力。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从不起眼的小事做起、抓起，“多积尺寸之功”，方能收“严”“实”之效。</w:t>
      </w:r>
    </w:p>
    <w:p w:rsidR="004A3B24" w:rsidRDefault="004A3B24" w:rsidP="004A3B24"/>
    <w:p w:rsidR="004A3B24" w:rsidRDefault="004A3B24" w:rsidP="004A3B24">
      <w:r>
        <w:rPr>
          <w:rFonts w:hint="eastAsia"/>
        </w:rPr>
        <w:t xml:space="preserve">　　习近平从传统文化中汲取养分，为党员干部标出了修身立德的制高点，再次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明了为政为官的底线。</w:t>
      </w:r>
    </w:p>
    <w:p w:rsidR="004A3B24" w:rsidRDefault="004A3B24" w:rsidP="004A3B24"/>
    <w:p w:rsidR="00F32157" w:rsidRDefault="004A3B24" w:rsidP="004A3B24">
      <w:r>
        <w:rPr>
          <w:rFonts w:hint="eastAsia"/>
        </w:rPr>
        <w:t xml:space="preserve">　　习近平为党员干部上了一堂生动、深刻的“政德课”。“政德”二字，党员干部不可不时时、事事牢记于心，</w:t>
      </w:r>
      <w:proofErr w:type="gramStart"/>
      <w:r>
        <w:rPr>
          <w:rFonts w:hint="eastAsia"/>
        </w:rPr>
        <w:t>践</w:t>
      </w:r>
      <w:proofErr w:type="gramEnd"/>
      <w:r>
        <w:rPr>
          <w:rFonts w:hint="eastAsia"/>
        </w:rPr>
        <w:t>之于行。</w:t>
      </w:r>
    </w:p>
    <w:sectPr w:rsidR="00F3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7D" w:rsidRDefault="00FB0A7D" w:rsidP="00452CBC">
      <w:r>
        <w:separator/>
      </w:r>
    </w:p>
  </w:endnote>
  <w:endnote w:type="continuationSeparator" w:id="0">
    <w:p w:rsidR="00FB0A7D" w:rsidRDefault="00FB0A7D" w:rsidP="0045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7D" w:rsidRDefault="00FB0A7D" w:rsidP="00452CBC">
      <w:r>
        <w:separator/>
      </w:r>
    </w:p>
  </w:footnote>
  <w:footnote w:type="continuationSeparator" w:id="0">
    <w:p w:rsidR="00FB0A7D" w:rsidRDefault="00FB0A7D" w:rsidP="00452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79"/>
    <w:rsid w:val="00452CBC"/>
    <w:rsid w:val="004A3B24"/>
    <w:rsid w:val="00DE1E79"/>
    <w:rsid w:val="00F32157"/>
    <w:rsid w:val="00FB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C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1877</Characters>
  <Application>Microsoft Office Word</Application>
  <DocSecurity>0</DocSecurity>
  <Lines>15</Lines>
  <Paragraphs>4</Paragraphs>
  <ScaleCrop>false</ScaleCrop>
  <Company>Microsoft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rzxy001</dc:creator>
  <cp:keywords/>
  <dc:description/>
  <cp:lastModifiedBy>rzxy001</cp:lastModifiedBy>
  <cp:revision>4</cp:revision>
  <dcterms:created xsi:type="dcterms:W3CDTF">2018-09-29T07:06:00Z</dcterms:created>
  <dcterms:modified xsi:type="dcterms:W3CDTF">2018-09-29T08:54:00Z</dcterms:modified>
</cp:coreProperties>
</file>