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《求是》杂志发表习近平总书记重要文章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思政课是落实立德树人根本任务的关键课程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来源：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"http://paper.people.com.cn/rmrb/html/2020-09/01/nw.D110000renmrb_20200901_5-01.htm" \t "http://cpc.people.com.cn/n1/2020/0901/_blank"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t>人民网－人民日报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新华社北京8月31日电  9月1日出版的第17期《求是》杂志将发表中共中央总书记、国家主席、中央军委主席习近平的重要文章《思政课是落实立德树人根本任务的关键课程》。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章强调，青少年是祖国的未来、民族的希望。青少年教育最重要的是教给他们正确的思想，引导他们走正路。思政课是落实立德树人根本任务的关键课程，思政课作用不可替代，思政课教师队伍责任重大。办好思政课，最根本的是要全面贯彻党的教育方针，解决好培养什么人、怎样培养人、为谁培养人这个根本问题。办好思政课，就是要开展马克思主义理论教育，用新时代中国特色社会主义思想铸魂育人，引导学生增强中国特色社会主义道路自信、理论自信、制度自信、文化自信，厚植爱国主义情怀，把爱国情、强国志、报国行自觉融入坚持和发展中国特色社会主义、建设社会主义现代化强国、实现中华民族伟大复兴的奋斗之中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章指出，办好思政课，要放在世界百年未有之大变局、党和国家事业发展全局中来看待，要从坚持和发展中国特色社会主义、建设社会主义现代化强国、实现中华民族伟大复兴的高度来对待。我们党立志于中华民族千秋伟业，必须培养一代又一代拥护中国共产党领导和我国社会主义制度、立志为中国特色社会主义事业奋斗终身的有用人才。在大中小学循序渐进、螺旋上升地开设思政课非常必要，是培养一代又一代社会主义建设者和接班人的重要保障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章指出，讲好思政课不容易，因为这个课要求高。“经师易求，人师难得。”办好思想政治理论课关键在教师，关键在发挥教师的积极性、主动性、创造性。思政课教师，要给学生心灵埋下真善美的种子，引导学生扣好人生第一粒扣子。第一，政治要强，要让有信仰的人讲信仰。第二，情怀要深，要有家国情怀、传道情怀、仁爱情怀。第三，思维要新，学会辩证唯物主义和历史唯物主义，创新课堂教学。第四，视野要广，有知识视野、国际视野、历史视野。第五，自律要严，做到课上课下一致、网上网下一致。第六，人格要正，用高尚的人格感染学生、赢得学生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章指出，要推动思想政治理论课改革创新，不断增强思政课的思想性、理论性和亲和力、针对性。推动思政课改革创新，要做到以下几个“统一”。坚持政治性和学理性相统一；坚持价值性和知识性相统一；坚持建设性和批判性相统一；坚持理论性和实践性相统一；坚持统一性和多样性相统一；坚持主导性和主体性相统一；坚持灌输性和启发性相统一；坚持显性教育和隐性教育相统一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文章强调，要加强党对思想政治理论课建设的领导。各级党委要把思政课建设摆上重要议程，在工作格局、队伍建设、支持保障等方面采取有效措施。要推动形成全党全社会努力办好思政课、教师认真讲好思政课、学生积极学好思政课的良好氛围。学校党委要坚持把从严管理和科学治理结合起来，学校党委书记、校长要带头走进课堂，带头推动思政课建设，带头联系思政课教师。要把统筹推进大中小学思政课一体化建设作为一项重要工程，推动思政课建设内涵式发展。各地区各部门负责同志要积极到学校去讲思政课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540" w:lineRule="atLeast"/>
        <w:ind w:left="0" w:right="0" w:firstLine="420"/>
        <w:jc w:val="righ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《 人民日报 》（ 2020年09月01日 01 版）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2528B"/>
    <w:rsid w:val="00003965"/>
    <w:rsid w:val="001165F7"/>
    <w:rsid w:val="001C36CA"/>
    <w:rsid w:val="00200EFC"/>
    <w:rsid w:val="002F1603"/>
    <w:rsid w:val="002F5D43"/>
    <w:rsid w:val="003467F6"/>
    <w:rsid w:val="00367C06"/>
    <w:rsid w:val="00371C7C"/>
    <w:rsid w:val="003B1016"/>
    <w:rsid w:val="00406966"/>
    <w:rsid w:val="00424655"/>
    <w:rsid w:val="004E11D0"/>
    <w:rsid w:val="0054027D"/>
    <w:rsid w:val="00636F01"/>
    <w:rsid w:val="0064166C"/>
    <w:rsid w:val="0069624A"/>
    <w:rsid w:val="00716F8F"/>
    <w:rsid w:val="00776423"/>
    <w:rsid w:val="00B918EE"/>
    <w:rsid w:val="00B93210"/>
    <w:rsid w:val="00D14B40"/>
    <w:rsid w:val="00D4581E"/>
    <w:rsid w:val="00D5374F"/>
    <w:rsid w:val="00DA09CB"/>
    <w:rsid w:val="00E203DF"/>
    <w:rsid w:val="00E2500A"/>
    <w:rsid w:val="00EB3907"/>
    <w:rsid w:val="00EE3E80"/>
    <w:rsid w:val="00F538A1"/>
    <w:rsid w:val="00FE26E3"/>
    <w:rsid w:val="0C907999"/>
    <w:rsid w:val="1DBF3033"/>
    <w:rsid w:val="28DA3950"/>
    <w:rsid w:val="2B0D3EEC"/>
    <w:rsid w:val="2FB67F96"/>
    <w:rsid w:val="34A2528B"/>
    <w:rsid w:val="4ED81DE1"/>
    <w:rsid w:val="58BD2AC6"/>
    <w:rsid w:val="606479CE"/>
    <w:rsid w:val="7A8B5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3</TotalTime>
  <ScaleCrop>false</ScaleCrop>
  <LinksUpToDate>false</LinksUpToDate>
  <CharactersWithSpaces>263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2017-06-08T09:44:00Z</dcterms:created>
  <dc:creator>Administrator</dc:creator>
  <cp:lastModifiedBy>莫西西丁丁猫</cp:lastModifiedBy>
  <cp:lastPrinted>2019-07-10T08:59:00Z</cp:lastPrinted>
  <dcterms:modified xsi:type="dcterms:W3CDTF">2020-09-01T03:31:14Z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