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B10" w:rsidRPr="006660A0" w:rsidRDefault="00324B10" w:rsidP="00324B10">
      <w:pPr>
        <w:rPr>
          <w:rFonts w:ascii="仿宋" w:eastAsia="仿宋" w:hAnsi="仿宋" w:cs="仿宋" w:hint="eastAsia"/>
          <w:b/>
          <w:sz w:val="28"/>
          <w:szCs w:val="28"/>
        </w:rPr>
      </w:pPr>
      <w:r w:rsidRPr="006660A0">
        <w:rPr>
          <w:rFonts w:ascii="仿宋" w:eastAsia="仿宋" w:hAnsi="仿宋" w:cs="仿宋" w:hint="eastAsia"/>
          <w:b/>
          <w:sz w:val="28"/>
          <w:szCs w:val="28"/>
        </w:rPr>
        <w:t>附件1：</w:t>
      </w:r>
    </w:p>
    <w:p w:rsidR="00324B10" w:rsidRPr="006660A0" w:rsidRDefault="00324B10" w:rsidP="00324B10">
      <w:pPr>
        <w:pStyle w:val="a3"/>
        <w:ind w:firstLineChars="0" w:firstLine="0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6660A0">
        <w:rPr>
          <w:rFonts w:ascii="仿宋" w:eastAsia="仿宋" w:hAnsi="仿宋" w:cs="仿宋" w:hint="eastAsia"/>
          <w:b/>
          <w:bCs/>
          <w:sz w:val="28"/>
          <w:szCs w:val="28"/>
        </w:rPr>
        <w:t>各二级学院参赛人数要求</w:t>
      </w:r>
    </w:p>
    <w:tbl>
      <w:tblPr>
        <w:tblW w:w="9117" w:type="dxa"/>
        <w:tblInd w:w="-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2539"/>
        <w:gridCol w:w="1701"/>
        <w:gridCol w:w="3118"/>
        <w:gridCol w:w="929"/>
      </w:tblGrid>
      <w:tr w:rsidR="00324B10" w:rsidRPr="007D3A03" w:rsidTr="007B03D2">
        <w:tc>
          <w:tcPr>
            <w:tcW w:w="830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 w:rsidRPr="007D3A03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39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 w:rsidRPr="007D3A03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701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 w:rsidRPr="007D3A03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在校生总数</w:t>
            </w:r>
          </w:p>
        </w:tc>
        <w:tc>
          <w:tcPr>
            <w:tcW w:w="3118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 w:rsidRPr="007D3A03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应参赛人数（不低于5%）</w:t>
            </w:r>
          </w:p>
        </w:tc>
        <w:tc>
          <w:tcPr>
            <w:tcW w:w="929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 w:rsidRPr="007D3A03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324B10" w:rsidRPr="007D3A03" w:rsidTr="007B03D2">
        <w:tc>
          <w:tcPr>
            <w:tcW w:w="830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D3A0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D3A03">
              <w:rPr>
                <w:rFonts w:ascii="仿宋" w:eastAsia="仿宋" w:hAnsi="仿宋" w:cs="仿宋" w:hint="eastAsia"/>
                <w:sz w:val="28"/>
                <w:szCs w:val="28"/>
              </w:rPr>
              <w:t>经济学院</w:t>
            </w:r>
          </w:p>
        </w:tc>
        <w:tc>
          <w:tcPr>
            <w:tcW w:w="1701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D3A03">
              <w:rPr>
                <w:rFonts w:ascii="仿宋" w:eastAsia="仿宋" w:hAnsi="仿宋" w:cs="仿宋"/>
                <w:sz w:val="28"/>
                <w:szCs w:val="28"/>
              </w:rPr>
              <w:t>802</w:t>
            </w:r>
          </w:p>
        </w:tc>
        <w:tc>
          <w:tcPr>
            <w:tcW w:w="3118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D3A03">
              <w:rPr>
                <w:rFonts w:ascii="仿宋" w:eastAsia="仿宋" w:hAnsi="仿宋" w:cs="仿宋"/>
                <w:sz w:val="28"/>
                <w:szCs w:val="28"/>
              </w:rPr>
              <w:t>40</w:t>
            </w:r>
          </w:p>
        </w:tc>
        <w:tc>
          <w:tcPr>
            <w:tcW w:w="929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324B10" w:rsidRPr="007D3A03" w:rsidTr="007B03D2">
        <w:tc>
          <w:tcPr>
            <w:tcW w:w="830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D3A03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D3A03">
              <w:rPr>
                <w:rFonts w:ascii="仿宋" w:eastAsia="仿宋" w:hAnsi="仿宋" w:cs="仿宋" w:hint="eastAsia"/>
                <w:sz w:val="28"/>
                <w:szCs w:val="28"/>
              </w:rPr>
              <w:t>管理工程学院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D3A03">
              <w:rPr>
                <w:rFonts w:ascii="仿宋" w:eastAsia="仿宋" w:hAnsi="仿宋" w:cs="仿宋" w:hint="eastAsia"/>
                <w:sz w:val="28"/>
                <w:szCs w:val="28"/>
              </w:rPr>
              <w:t>379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D3A03">
              <w:rPr>
                <w:rFonts w:ascii="仿宋" w:eastAsia="仿宋" w:hAnsi="仿宋" w:cs="仿宋" w:hint="eastAsia"/>
                <w:sz w:val="28"/>
                <w:szCs w:val="28"/>
              </w:rPr>
              <w:t>19</w:t>
            </w:r>
          </w:p>
        </w:tc>
        <w:tc>
          <w:tcPr>
            <w:tcW w:w="929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324B10" w:rsidRPr="007D3A03" w:rsidTr="007B03D2">
        <w:tc>
          <w:tcPr>
            <w:tcW w:w="830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D3A03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D3A03">
              <w:rPr>
                <w:rFonts w:ascii="仿宋" w:eastAsia="仿宋" w:hAnsi="仿宋" w:cs="仿宋" w:hint="eastAsia"/>
                <w:sz w:val="28"/>
                <w:szCs w:val="28"/>
              </w:rPr>
              <w:t>商务学院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D3A03">
              <w:rPr>
                <w:rFonts w:ascii="仿宋" w:eastAsia="仿宋" w:hAnsi="仿宋" w:cs="仿宋" w:hint="eastAsia"/>
                <w:sz w:val="28"/>
                <w:szCs w:val="28"/>
              </w:rPr>
              <w:t>944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D3A03">
              <w:rPr>
                <w:rFonts w:ascii="仿宋" w:eastAsia="仿宋" w:hAnsi="仿宋" w:cs="仿宋" w:hint="eastAsia"/>
                <w:sz w:val="28"/>
                <w:szCs w:val="28"/>
              </w:rPr>
              <w:t>47</w:t>
            </w:r>
          </w:p>
        </w:tc>
        <w:tc>
          <w:tcPr>
            <w:tcW w:w="929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324B10" w:rsidRPr="007D3A03" w:rsidTr="007B03D2">
        <w:tc>
          <w:tcPr>
            <w:tcW w:w="830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D3A03"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D3A03">
              <w:rPr>
                <w:rFonts w:ascii="仿宋" w:eastAsia="仿宋" w:hAnsi="仿宋" w:cs="仿宋" w:hint="eastAsia"/>
                <w:sz w:val="28"/>
                <w:szCs w:val="28"/>
              </w:rPr>
              <w:t>信息工程学院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D3A03">
              <w:rPr>
                <w:rFonts w:ascii="仿宋" w:eastAsia="仿宋" w:hAnsi="仿宋" w:cs="仿宋" w:hint="eastAsia"/>
                <w:sz w:val="28"/>
                <w:szCs w:val="28"/>
              </w:rPr>
              <w:t>825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D3A03">
              <w:rPr>
                <w:rFonts w:ascii="仿宋" w:eastAsia="仿宋" w:hAnsi="仿宋" w:cs="仿宋" w:hint="eastAsia"/>
                <w:sz w:val="28"/>
                <w:szCs w:val="28"/>
              </w:rPr>
              <w:t>41</w:t>
            </w:r>
          </w:p>
        </w:tc>
        <w:tc>
          <w:tcPr>
            <w:tcW w:w="929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324B10" w:rsidRPr="007D3A03" w:rsidTr="007B03D2">
        <w:tc>
          <w:tcPr>
            <w:tcW w:w="830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D3A03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D3A03">
              <w:rPr>
                <w:rFonts w:ascii="仿宋" w:eastAsia="仿宋" w:hAnsi="仿宋" w:cs="仿宋" w:hint="eastAsia"/>
                <w:sz w:val="28"/>
                <w:szCs w:val="28"/>
              </w:rPr>
              <w:t>物流工程学院</w:t>
            </w:r>
          </w:p>
        </w:tc>
        <w:tc>
          <w:tcPr>
            <w:tcW w:w="1701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D3A03">
              <w:rPr>
                <w:rFonts w:ascii="仿宋" w:eastAsia="仿宋" w:hAnsi="仿宋" w:cs="仿宋"/>
                <w:sz w:val="28"/>
                <w:szCs w:val="28"/>
              </w:rPr>
              <w:t>1099</w:t>
            </w:r>
          </w:p>
        </w:tc>
        <w:tc>
          <w:tcPr>
            <w:tcW w:w="3118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D3A03">
              <w:rPr>
                <w:rFonts w:ascii="仿宋" w:eastAsia="仿宋" w:hAnsi="仿宋" w:cs="仿宋"/>
                <w:sz w:val="28"/>
                <w:szCs w:val="28"/>
              </w:rPr>
              <w:t>55</w:t>
            </w:r>
          </w:p>
        </w:tc>
        <w:tc>
          <w:tcPr>
            <w:tcW w:w="929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324B10" w:rsidRPr="007D3A03" w:rsidTr="007B03D2">
        <w:tc>
          <w:tcPr>
            <w:tcW w:w="830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D3A03"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D3A03">
              <w:rPr>
                <w:rFonts w:ascii="仿宋" w:eastAsia="仿宋" w:hAnsi="仿宋" w:cs="仿宋" w:hint="eastAsia"/>
                <w:sz w:val="28"/>
                <w:szCs w:val="28"/>
              </w:rPr>
              <w:t>财富管理学院</w:t>
            </w:r>
          </w:p>
        </w:tc>
        <w:tc>
          <w:tcPr>
            <w:tcW w:w="1701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D3A03">
              <w:rPr>
                <w:rFonts w:ascii="仿宋" w:eastAsia="仿宋" w:hAnsi="仿宋" w:cs="仿宋"/>
                <w:sz w:val="28"/>
                <w:szCs w:val="28"/>
              </w:rPr>
              <w:t>1375</w:t>
            </w:r>
          </w:p>
        </w:tc>
        <w:tc>
          <w:tcPr>
            <w:tcW w:w="3118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D3A03">
              <w:rPr>
                <w:rFonts w:ascii="仿宋" w:eastAsia="仿宋" w:hAnsi="仿宋" w:cs="仿宋"/>
                <w:sz w:val="28"/>
                <w:szCs w:val="28"/>
              </w:rPr>
              <w:t>69</w:t>
            </w:r>
          </w:p>
        </w:tc>
        <w:tc>
          <w:tcPr>
            <w:tcW w:w="929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324B10" w:rsidRPr="007D3A03" w:rsidTr="007B03D2">
        <w:tc>
          <w:tcPr>
            <w:tcW w:w="830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D3A03"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D3A03">
              <w:rPr>
                <w:rFonts w:ascii="仿宋" w:eastAsia="仿宋" w:hAnsi="仿宋" w:cs="仿宋" w:hint="eastAsia"/>
                <w:sz w:val="28"/>
                <w:szCs w:val="28"/>
              </w:rPr>
              <w:t>金融学院</w:t>
            </w:r>
          </w:p>
        </w:tc>
        <w:tc>
          <w:tcPr>
            <w:tcW w:w="1701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D3A03">
              <w:rPr>
                <w:rFonts w:ascii="仿宋" w:eastAsia="仿宋" w:hAnsi="仿宋" w:cs="仿宋"/>
                <w:sz w:val="28"/>
                <w:szCs w:val="28"/>
              </w:rPr>
              <w:t>2030</w:t>
            </w:r>
          </w:p>
        </w:tc>
        <w:tc>
          <w:tcPr>
            <w:tcW w:w="3118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D3A03">
              <w:rPr>
                <w:rFonts w:ascii="仿宋" w:eastAsia="仿宋" w:hAnsi="仿宋" w:cs="仿宋"/>
                <w:sz w:val="28"/>
                <w:szCs w:val="28"/>
              </w:rPr>
              <w:t>102</w:t>
            </w:r>
          </w:p>
        </w:tc>
        <w:tc>
          <w:tcPr>
            <w:tcW w:w="929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324B10" w:rsidRPr="007D3A03" w:rsidTr="007B03D2">
        <w:tc>
          <w:tcPr>
            <w:tcW w:w="830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D3A03"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D3A03">
              <w:rPr>
                <w:rFonts w:ascii="仿宋" w:eastAsia="仿宋" w:hAnsi="仿宋" w:cs="仿宋" w:hint="eastAsia"/>
                <w:sz w:val="28"/>
                <w:szCs w:val="28"/>
              </w:rPr>
              <w:t>会计学院</w:t>
            </w:r>
          </w:p>
        </w:tc>
        <w:tc>
          <w:tcPr>
            <w:tcW w:w="1701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D3A03">
              <w:rPr>
                <w:rFonts w:ascii="仿宋" w:eastAsia="仿宋" w:hAnsi="仿宋" w:cs="仿宋"/>
                <w:sz w:val="28"/>
                <w:szCs w:val="28"/>
              </w:rPr>
              <w:t>2837</w:t>
            </w:r>
          </w:p>
        </w:tc>
        <w:tc>
          <w:tcPr>
            <w:tcW w:w="3118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D3A03">
              <w:rPr>
                <w:rFonts w:ascii="仿宋" w:eastAsia="仿宋" w:hAnsi="仿宋" w:cs="仿宋"/>
                <w:sz w:val="28"/>
                <w:szCs w:val="28"/>
              </w:rPr>
              <w:t>142</w:t>
            </w:r>
          </w:p>
        </w:tc>
        <w:tc>
          <w:tcPr>
            <w:tcW w:w="929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324B10" w:rsidRPr="007D3A03" w:rsidTr="007B03D2">
        <w:tc>
          <w:tcPr>
            <w:tcW w:w="830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9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讯飞人工智能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学院 </w:t>
            </w:r>
          </w:p>
        </w:tc>
        <w:tc>
          <w:tcPr>
            <w:tcW w:w="1701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490</w:t>
            </w:r>
          </w:p>
        </w:tc>
        <w:tc>
          <w:tcPr>
            <w:tcW w:w="3118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25</w:t>
            </w:r>
          </w:p>
        </w:tc>
        <w:tc>
          <w:tcPr>
            <w:tcW w:w="929" w:type="dxa"/>
            <w:shd w:val="clear" w:color="auto" w:fill="auto"/>
          </w:tcPr>
          <w:p w:rsidR="00324B10" w:rsidRPr="007D3A03" w:rsidRDefault="00324B10" w:rsidP="007B03D2">
            <w:pPr>
              <w:pStyle w:val="a3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:rsidR="00982455" w:rsidRDefault="00982455">
      <w:bookmarkStart w:id="0" w:name="_GoBack"/>
      <w:bookmarkEnd w:id="0"/>
    </w:p>
    <w:sectPr w:rsidR="00982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10"/>
    <w:rsid w:val="00324B10"/>
    <w:rsid w:val="0098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888FB-EFEB-4342-A9D4-CD81FC2C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B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B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春晖 夏</dc:creator>
  <cp:keywords/>
  <dc:description/>
  <cp:lastModifiedBy>春晖 夏</cp:lastModifiedBy>
  <cp:revision>1</cp:revision>
  <dcterms:created xsi:type="dcterms:W3CDTF">2020-04-07T02:10:00Z</dcterms:created>
  <dcterms:modified xsi:type="dcterms:W3CDTF">2020-04-07T02:10:00Z</dcterms:modified>
</cp:coreProperties>
</file>