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4C" w:rsidRDefault="0043474C" w:rsidP="0043474C">
      <w:pPr>
        <w:rPr>
          <w:rFonts w:ascii="方正仿宋_GBK" w:eastAsia="方正仿宋_GBK"/>
          <w:sz w:val="32"/>
          <w:szCs w:val="32"/>
        </w:rPr>
      </w:pPr>
      <w:bookmarkStart w:id="0" w:name="_GoBack"/>
      <w:r>
        <w:rPr>
          <w:rFonts w:ascii="方正仿宋_GBK" w:eastAsia="方正仿宋_GBK" w:hint="eastAsia"/>
          <w:sz w:val="32"/>
          <w:szCs w:val="32"/>
        </w:rPr>
        <w:t>附件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43474C" w:rsidRDefault="0043474C" w:rsidP="0043474C">
      <w:pPr>
        <w:spacing w:line="500" w:lineRule="exact"/>
        <w:jc w:val="center"/>
        <w:rPr>
          <w:rFonts w:ascii="方正小标宋_GBK" w:eastAsia="方正小标宋_GBK" w:hAnsi="华文中宋"/>
          <w:b/>
          <w:sz w:val="36"/>
          <w:szCs w:val="36"/>
        </w:rPr>
      </w:pPr>
      <w:r>
        <w:rPr>
          <w:rFonts w:ascii="方正小标宋_GBK" w:eastAsia="方正小标宋_GBK" w:hAnsi="华文中宋" w:hint="eastAsia"/>
          <w:b/>
          <w:sz w:val="36"/>
          <w:szCs w:val="36"/>
        </w:rPr>
        <w:t>中共重庆工商大学融智学院委员会2018年度</w:t>
      </w:r>
    </w:p>
    <w:p w:rsidR="0043474C" w:rsidRDefault="0043474C" w:rsidP="0043474C">
      <w:pPr>
        <w:spacing w:line="500" w:lineRule="exact"/>
        <w:jc w:val="center"/>
        <w:rPr>
          <w:rFonts w:ascii="方正小标宋_GBK" w:eastAsia="方正小标宋_GBK" w:hAnsi="华文中宋"/>
          <w:b/>
          <w:sz w:val="36"/>
          <w:szCs w:val="36"/>
        </w:rPr>
      </w:pPr>
      <w:r>
        <w:rPr>
          <w:rFonts w:ascii="方正小标宋_GBK" w:eastAsia="方正小标宋_GBK" w:hAnsi="华文中宋" w:hint="eastAsia"/>
          <w:b/>
          <w:sz w:val="36"/>
          <w:szCs w:val="36"/>
        </w:rPr>
        <w:t>校级领导干部民主生活会群众意见建议汇总表</w:t>
      </w:r>
    </w:p>
    <w:p w:rsidR="0043474C" w:rsidRDefault="0043474C" w:rsidP="0043474C">
      <w:pPr>
        <w:spacing w:line="500" w:lineRule="exact"/>
        <w:jc w:val="center"/>
        <w:rPr>
          <w:rFonts w:ascii="小标宋" w:eastAsia="小标宋" w:hAnsi="华文中宋"/>
          <w:b/>
          <w:sz w:val="36"/>
          <w:szCs w:val="36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628"/>
        <w:gridCol w:w="1198"/>
        <w:gridCol w:w="1800"/>
      </w:tblGrid>
      <w:tr w:rsidR="0043474C" w:rsidTr="008C0A03">
        <w:trPr>
          <w:cantSplit/>
          <w:trHeight w:val="741"/>
          <w:jc w:val="center"/>
        </w:trPr>
        <w:tc>
          <w:tcPr>
            <w:tcW w:w="1980" w:type="dxa"/>
            <w:vAlign w:val="center"/>
          </w:tcPr>
          <w:p w:rsidR="0043474C" w:rsidRDefault="0043474C" w:rsidP="008C0A03">
            <w:pPr>
              <w:spacing w:line="460" w:lineRule="exac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基层党组织</w:t>
            </w:r>
          </w:p>
          <w:p w:rsidR="0043474C" w:rsidRDefault="0043474C" w:rsidP="008C0A03">
            <w:pPr>
              <w:spacing w:line="460" w:lineRule="exact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名称</w:t>
            </w:r>
            <w:r>
              <w:rPr>
                <w:rFonts w:ascii="方正仿宋_GBK" w:eastAsia="方正仿宋_GBK" w:hint="eastAsia"/>
                <w:b/>
                <w:sz w:val="26"/>
                <w:szCs w:val="32"/>
              </w:rPr>
              <w:t>（盖章）</w:t>
            </w:r>
          </w:p>
        </w:tc>
        <w:tc>
          <w:tcPr>
            <w:tcW w:w="4628" w:type="dxa"/>
            <w:vAlign w:val="center"/>
          </w:tcPr>
          <w:p w:rsidR="0043474C" w:rsidRDefault="0043474C" w:rsidP="008C0A03">
            <w:pPr>
              <w:spacing w:line="460" w:lineRule="exact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vAlign w:val="center"/>
          </w:tcPr>
          <w:p w:rsidR="0043474C" w:rsidRDefault="0043474C" w:rsidP="008C0A03">
            <w:pPr>
              <w:spacing w:line="460" w:lineRule="exact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负责人</w:t>
            </w:r>
          </w:p>
          <w:p w:rsidR="0043474C" w:rsidRDefault="0043474C" w:rsidP="008C0A03">
            <w:pPr>
              <w:spacing w:line="460" w:lineRule="exact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签  字</w:t>
            </w:r>
          </w:p>
        </w:tc>
        <w:tc>
          <w:tcPr>
            <w:tcW w:w="1800" w:type="dxa"/>
            <w:vAlign w:val="center"/>
          </w:tcPr>
          <w:p w:rsidR="0043474C" w:rsidRDefault="0043474C" w:rsidP="008C0A03">
            <w:pPr>
              <w:spacing w:line="460" w:lineRule="exact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</w:p>
        </w:tc>
      </w:tr>
      <w:tr w:rsidR="0043474C" w:rsidTr="008C0A03">
        <w:trPr>
          <w:cantSplit/>
          <w:trHeight w:val="5032"/>
          <w:jc w:val="center"/>
        </w:trPr>
        <w:tc>
          <w:tcPr>
            <w:tcW w:w="1980" w:type="dxa"/>
            <w:vAlign w:val="center"/>
          </w:tcPr>
          <w:p w:rsidR="0043474C" w:rsidRDefault="0043474C" w:rsidP="008C0A03">
            <w:pPr>
              <w:spacing w:line="460" w:lineRule="exact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对学校领导班子的意见</w:t>
            </w:r>
          </w:p>
          <w:p w:rsidR="0043474C" w:rsidRDefault="0043474C" w:rsidP="008C0A03">
            <w:pPr>
              <w:spacing w:line="460" w:lineRule="exact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或建议</w:t>
            </w:r>
          </w:p>
        </w:tc>
        <w:tc>
          <w:tcPr>
            <w:tcW w:w="7626" w:type="dxa"/>
            <w:gridSpan w:val="3"/>
            <w:vAlign w:val="bottom"/>
          </w:tcPr>
          <w:p w:rsidR="0043474C" w:rsidRDefault="0043474C" w:rsidP="008C0A03">
            <w:pPr>
              <w:spacing w:line="460" w:lineRule="exact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  <w:tr w:rsidR="0043474C" w:rsidTr="008C0A03">
        <w:trPr>
          <w:cantSplit/>
          <w:trHeight w:val="451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3474C" w:rsidRDefault="0043474C" w:rsidP="008C0A03">
            <w:pPr>
              <w:spacing w:line="460" w:lineRule="exact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bCs/>
                <w:sz w:val="32"/>
                <w:szCs w:val="32"/>
              </w:rPr>
              <w:t>对学校领导班子成员的意见或建议</w:t>
            </w:r>
          </w:p>
        </w:tc>
        <w:tc>
          <w:tcPr>
            <w:tcW w:w="7626" w:type="dxa"/>
            <w:gridSpan w:val="3"/>
            <w:tcBorders>
              <w:bottom w:val="single" w:sz="4" w:space="0" w:color="auto"/>
            </w:tcBorders>
            <w:vAlign w:val="center"/>
          </w:tcPr>
          <w:p w:rsidR="0043474C" w:rsidRDefault="0043474C" w:rsidP="008C0A03">
            <w:pPr>
              <w:spacing w:line="460" w:lineRule="exact"/>
              <w:ind w:right="280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</w:tbl>
    <w:p w:rsidR="0043474C" w:rsidRDefault="0043474C" w:rsidP="0043474C">
      <w:pPr>
        <w:spacing w:line="400" w:lineRule="exact"/>
        <w:ind w:firstLineChars="200" w:firstLine="480"/>
        <w:jc w:val="left"/>
        <w:rPr>
          <w:rFonts w:ascii="方正仿宋_GBK" w:eastAsia="方正仿宋_GBK"/>
          <w:sz w:val="24"/>
          <w:shd w:val="pct10" w:color="auto" w:fill="FFFFFF"/>
        </w:rPr>
      </w:pPr>
      <w:r>
        <w:rPr>
          <w:rFonts w:ascii="方正仿宋_GBK" w:eastAsia="方正仿宋_GBK" w:hint="eastAsia"/>
          <w:sz w:val="24"/>
        </w:rPr>
        <w:t>请各党总支、直属党支部于2019年1月16日（星期三）前将群众意见汇总表经负责人签字加盖公章后交党群工作部。</w:t>
      </w:r>
    </w:p>
    <w:p w:rsidR="0043474C" w:rsidRDefault="0043474C" w:rsidP="0043474C">
      <w:pPr>
        <w:spacing w:line="540" w:lineRule="exact"/>
      </w:pPr>
    </w:p>
    <w:p w:rsidR="00E904DF" w:rsidRPr="0043474C" w:rsidRDefault="00E904DF"/>
    <w:sectPr w:rsidR="00E904DF" w:rsidRPr="0043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40" w:rsidRDefault="00417E40" w:rsidP="0043474C">
      <w:r>
        <w:separator/>
      </w:r>
    </w:p>
  </w:endnote>
  <w:endnote w:type="continuationSeparator" w:id="0">
    <w:p w:rsidR="00417E40" w:rsidRDefault="00417E40" w:rsidP="0043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40" w:rsidRDefault="00417E40" w:rsidP="0043474C">
      <w:r>
        <w:separator/>
      </w:r>
    </w:p>
  </w:footnote>
  <w:footnote w:type="continuationSeparator" w:id="0">
    <w:p w:rsidR="00417E40" w:rsidRDefault="00417E40" w:rsidP="0043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66"/>
    <w:rsid w:val="00417E40"/>
    <w:rsid w:val="0043474C"/>
    <w:rsid w:val="00D03966"/>
    <w:rsid w:val="00E9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7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4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4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4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4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47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rzxy001</dc:creator>
  <cp:keywords/>
  <dc:description/>
  <cp:lastModifiedBy>rzxy001</cp:lastModifiedBy>
  <cp:revision>2</cp:revision>
  <dcterms:created xsi:type="dcterms:W3CDTF">2019-01-10T02:42:00Z</dcterms:created>
  <dcterms:modified xsi:type="dcterms:W3CDTF">2019-01-10T02:42:00Z</dcterms:modified>
</cp:coreProperties>
</file>