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C4DA">
      <w:pPr>
        <w:widowControl/>
        <w:spacing w:after="156" w:afterLines="50" w:line="360" w:lineRule="auto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重庆财经学院考试命题与试卷审查表</w:t>
      </w:r>
    </w:p>
    <w:p w14:paraId="212DF4A8">
      <w:pPr>
        <w:widowControl/>
        <w:spacing w:after="156" w:line="360" w:lineRule="auto"/>
        <w:jc w:val="center"/>
        <w:rPr>
          <w:rFonts w:ascii="方正小标宋_GBK" w:hAnsi="华文中宋" w:eastAsia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>-（  ）学年第（ ）学期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945"/>
        <w:gridCol w:w="2114"/>
        <w:gridCol w:w="2024"/>
      </w:tblGrid>
      <w:tr w14:paraId="68952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6D88022D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sz w:val="21"/>
                <w:szCs w:val="21"/>
              </w:rPr>
              <w:t>课程名称</w:t>
            </w:r>
          </w:p>
        </w:tc>
        <w:tc>
          <w:tcPr>
            <w:tcW w:w="2097" w:type="dxa"/>
            <w:vAlign w:val="center"/>
          </w:tcPr>
          <w:p w14:paraId="586BECE0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vAlign w:val="center"/>
          </w:tcPr>
          <w:p w14:paraId="12F38609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学　时</w:t>
            </w:r>
          </w:p>
        </w:tc>
        <w:tc>
          <w:tcPr>
            <w:tcW w:w="2183" w:type="dxa"/>
            <w:vAlign w:val="center"/>
          </w:tcPr>
          <w:p w14:paraId="74B559C0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1738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27204539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命题教师</w:t>
            </w:r>
          </w:p>
        </w:tc>
        <w:tc>
          <w:tcPr>
            <w:tcW w:w="2097" w:type="dxa"/>
            <w:vAlign w:val="center"/>
          </w:tcPr>
          <w:p w14:paraId="2E7B2AC2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vAlign w:val="center"/>
          </w:tcPr>
          <w:p w14:paraId="0D546986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命课教师所在</w:t>
            </w:r>
          </w:p>
          <w:p w14:paraId="66096F9C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学院及系（教研室）</w:t>
            </w:r>
          </w:p>
        </w:tc>
        <w:tc>
          <w:tcPr>
            <w:tcW w:w="2183" w:type="dxa"/>
            <w:vAlign w:val="center"/>
          </w:tcPr>
          <w:p w14:paraId="51FD593C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</w:tc>
      </w:tr>
      <w:tr w14:paraId="2CF0D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99" w:type="dxa"/>
            <w:vAlign w:val="center"/>
          </w:tcPr>
          <w:p w14:paraId="2644332F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试卷使用班级及学期</w:t>
            </w:r>
          </w:p>
        </w:tc>
        <w:tc>
          <w:tcPr>
            <w:tcW w:w="6525" w:type="dxa"/>
            <w:gridSpan w:val="3"/>
            <w:vAlign w:val="center"/>
          </w:tcPr>
          <w:p w14:paraId="44B4075D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02B6C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5110BB10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考核方式</w:t>
            </w:r>
          </w:p>
        </w:tc>
        <w:tc>
          <w:tcPr>
            <w:tcW w:w="6525" w:type="dxa"/>
            <w:gridSpan w:val="3"/>
            <w:vAlign w:val="center"/>
          </w:tcPr>
          <w:p w14:paraId="72F1D5BF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）开卷　　（  ）闭卷　　（  ）笔试　　（  ）口试</w:t>
            </w:r>
          </w:p>
        </w:tc>
      </w:tr>
      <w:tr w14:paraId="4E0C1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6CB0E2CC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命题内容是否与</w:t>
            </w:r>
          </w:p>
          <w:p w14:paraId="3D7D8737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考核方式相符</w:t>
            </w:r>
          </w:p>
        </w:tc>
        <w:tc>
          <w:tcPr>
            <w:tcW w:w="6525" w:type="dxa"/>
            <w:gridSpan w:val="3"/>
            <w:vAlign w:val="center"/>
          </w:tcPr>
          <w:p w14:paraId="01528247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 ）是     （  ）否</w:t>
            </w:r>
          </w:p>
        </w:tc>
      </w:tr>
      <w:tr w14:paraId="45D7D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5EAF9576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是否向学生提示</w:t>
            </w:r>
          </w:p>
          <w:p w14:paraId="0102E90F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复习重点及范围</w:t>
            </w:r>
          </w:p>
        </w:tc>
        <w:tc>
          <w:tcPr>
            <w:tcW w:w="6525" w:type="dxa"/>
            <w:gridSpan w:val="3"/>
            <w:vAlign w:val="center"/>
          </w:tcPr>
          <w:p w14:paraId="1AD63F15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）是      （  ）否</w:t>
            </w:r>
          </w:p>
        </w:tc>
      </w:tr>
      <w:tr w14:paraId="759DD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5A509DCF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是否向同行提示命题范围</w:t>
            </w:r>
          </w:p>
        </w:tc>
        <w:tc>
          <w:tcPr>
            <w:tcW w:w="6525" w:type="dxa"/>
            <w:gridSpan w:val="3"/>
            <w:vAlign w:val="center"/>
          </w:tcPr>
          <w:p w14:paraId="7684BD25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）是      （  ）否</w:t>
            </w:r>
          </w:p>
        </w:tc>
      </w:tr>
      <w:tr w14:paraId="19080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4"/>
            <w:vAlign w:val="center"/>
          </w:tcPr>
          <w:p w14:paraId="23E18DCF">
            <w:pPr>
              <w:widowControl/>
              <w:spacing w:line="360" w:lineRule="exact"/>
              <w:ind w:firstLine="207" w:firstLineChars="98"/>
              <w:rPr>
                <w:rFonts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以上由命题教师填写              命题教师签名                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年　月　日  </w:t>
            </w:r>
          </w:p>
        </w:tc>
      </w:tr>
      <w:tr w14:paraId="4AF44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591A8256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命题范围</w:t>
            </w:r>
          </w:p>
        </w:tc>
        <w:tc>
          <w:tcPr>
            <w:tcW w:w="6525" w:type="dxa"/>
            <w:gridSpan w:val="3"/>
            <w:vAlign w:val="center"/>
          </w:tcPr>
          <w:p w14:paraId="210FD0A6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（  ）符合教学大纲要求     （  ）超过教学大纲要求 </w:t>
            </w:r>
          </w:p>
          <w:p w14:paraId="589722D2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）低于教学大纲要求</w:t>
            </w:r>
          </w:p>
        </w:tc>
      </w:tr>
      <w:tr w14:paraId="28B18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30AA0B9A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命题难度</w:t>
            </w:r>
          </w:p>
        </w:tc>
        <w:tc>
          <w:tcPr>
            <w:tcW w:w="6525" w:type="dxa"/>
            <w:gridSpan w:val="3"/>
            <w:vAlign w:val="center"/>
          </w:tcPr>
          <w:p w14:paraId="40C93CD8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）太易　      （  ）适中      （  ）太难</w:t>
            </w:r>
          </w:p>
        </w:tc>
      </w:tr>
      <w:tr w14:paraId="3FE35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7F99B5F3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命题份量</w:t>
            </w:r>
          </w:p>
        </w:tc>
        <w:tc>
          <w:tcPr>
            <w:tcW w:w="6525" w:type="dxa"/>
            <w:gridSpan w:val="3"/>
            <w:vAlign w:val="center"/>
          </w:tcPr>
          <w:p w14:paraId="2807BBD4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）太轻　      （  ）适中      （  ）太重</w:t>
            </w:r>
          </w:p>
        </w:tc>
      </w:tr>
      <w:tr w14:paraId="28756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1957AF92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命题差错情况</w:t>
            </w:r>
          </w:p>
        </w:tc>
        <w:tc>
          <w:tcPr>
            <w:tcW w:w="6525" w:type="dxa"/>
            <w:gridSpan w:val="3"/>
            <w:vAlign w:val="center"/>
          </w:tcPr>
          <w:p w14:paraId="6621520B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）有 （  ）无  有差错的更改情况：（  ）已更改（  ）未更改</w:t>
            </w:r>
          </w:p>
        </w:tc>
      </w:tr>
      <w:tr w14:paraId="53692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5F8A0705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参考答案评分标准</w:t>
            </w:r>
          </w:p>
        </w:tc>
        <w:tc>
          <w:tcPr>
            <w:tcW w:w="6525" w:type="dxa"/>
            <w:gridSpan w:val="3"/>
            <w:vAlign w:val="center"/>
          </w:tcPr>
          <w:p w14:paraId="36FB8269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）不合理　    （  ）合理　</w:t>
            </w:r>
          </w:p>
        </w:tc>
      </w:tr>
      <w:tr w14:paraId="39C67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1B4E6BD6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A、B两套试卷覆盖面、</w:t>
            </w:r>
          </w:p>
          <w:p w14:paraId="4B66C7EF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难易程度、份量  </w:t>
            </w:r>
          </w:p>
        </w:tc>
        <w:tc>
          <w:tcPr>
            <w:tcW w:w="6525" w:type="dxa"/>
            <w:gridSpan w:val="3"/>
            <w:vAlign w:val="center"/>
          </w:tcPr>
          <w:p w14:paraId="0059FE37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）相当        （  ）不相当</w:t>
            </w:r>
          </w:p>
        </w:tc>
      </w:tr>
      <w:tr w14:paraId="7C9EC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1E392B5A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A、B两套试卷试题重复率</w:t>
            </w:r>
          </w:p>
        </w:tc>
        <w:tc>
          <w:tcPr>
            <w:tcW w:w="6525" w:type="dxa"/>
            <w:gridSpan w:val="3"/>
            <w:vAlign w:val="center"/>
          </w:tcPr>
          <w:p w14:paraId="194C23F1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）大于10％   （  ）小于10％</w:t>
            </w:r>
          </w:p>
        </w:tc>
      </w:tr>
      <w:tr w14:paraId="786EA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4E841409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统一命题情况</w:t>
            </w:r>
          </w:p>
        </w:tc>
        <w:tc>
          <w:tcPr>
            <w:tcW w:w="6525" w:type="dxa"/>
            <w:gridSpan w:val="3"/>
            <w:vAlign w:val="center"/>
          </w:tcPr>
          <w:p w14:paraId="0725AC4B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（  ）使用相同教学大纲的班级统一命题   </w:t>
            </w:r>
          </w:p>
          <w:p w14:paraId="3E5461B8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）使用相同教学大纲的班级未按规定统一命题</w:t>
            </w:r>
          </w:p>
        </w:tc>
      </w:tr>
      <w:tr w14:paraId="33C22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35FFCFA1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阅卷情况</w:t>
            </w:r>
          </w:p>
        </w:tc>
        <w:tc>
          <w:tcPr>
            <w:tcW w:w="6525" w:type="dxa"/>
            <w:gridSpan w:val="3"/>
            <w:vAlign w:val="center"/>
          </w:tcPr>
          <w:p w14:paraId="3F487C86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（  ）相同试卷班级将实行流水阅卷  </w:t>
            </w:r>
          </w:p>
          <w:p w14:paraId="221BF690">
            <w:pPr>
              <w:widowControl/>
              <w:spacing w:line="3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（  ）相同试卷班级未打算实行流水阅卷</w:t>
            </w:r>
          </w:p>
        </w:tc>
      </w:tr>
      <w:tr w14:paraId="46434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vAlign w:val="center"/>
          </w:tcPr>
          <w:p w14:paraId="15C014AC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总体意见</w:t>
            </w:r>
          </w:p>
        </w:tc>
        <w:tc>
          <w:tcPr>
            <w:tcW w:w="6525" w:type="dxa"/>
            <w:gridSpan w:val="3"/>
            <w:vAlign w:val="center"/>
          </w:tcPr>
          <w:p w14:paraId="05E00E99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  ）退回修改　  （  ）可以付印</w:t>
            </w:r>
          </w:p>
        </w:tc>
      </w:tr>
      <w:tr w14:paraId="5FDA6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124" w:type="dxa"/>
            <w:gridSpan w:val="4"/>
            <w:vAlign w:val="center"/>
          </w:tcPr>
          <w:p w14:paraId="753A0256">
            <w:pPr>
              <w:widowControl/>
              <w:spacing w:line="360" w:lineRule="exact"/>
              <w:rPr>
                <w:rFonts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以上由课程归属学院教学负责人指定审题人填写并签名：             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年    月    日</w:t>
            </w:r>
          </w:p>
        </w:tc>
      </w:tr>
      <w:tr w14:paraId="13BCF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4"/>
            <w:vAlign w:val="center"/>
          </w:tcPr>
          <w:p w14:paraId="5068A117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系（教研室）主任意见：</w:t>
            </w:r>
          </w:p>
          <w:p w14:paraId="46027E6F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2AC9E93F">
            <w:pPr>
              <w:widowControl/>
              <w:spacing w:line="360" w:lineRule="exact"/>
              <w:rPr>
                <w:rFonts w:ascii="方正仿宋_GBK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签名</w:t>
            </w:r>
            <w:r>
              <w:rPr>
                <w:rFonts w:hint="eastAsia" w:ascii="方正仿宋_GBK" w:eastAsia="方正仿宋_GBK"/>
                <w:b/>
                <w:sz w:val="21"/>
                <w:szCs w:val="21"/>
              </w:rPr>
              <w:t>：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年  　月　  日</w:t>
            </w:r>
          </w:p>
        </w:tc>
      </w:tr>
      <w:tr w14:paraId="1968E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124" w:type="dxa"/>
            <w:gridSpan w:val="4"/>
          </w:tcPr>
          <w:p w14:paraId="5695F316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学院意见：</w:t>
            </w:r>
          </w:p>
          <w:p w14:paraId="4E2D80C6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22109EC9">
            <w:pPr>
              <w:widowControl/>
              <w:spacing w:line="36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签名：                    年    月　  日   </w:t>
            </w:r>
          </w:p>
        </w:tc>
      </w:tr>
    </w:tbl>
    <w:p w14:paraId="6013EBA2">
      <w:pPr>
        <w:widowControl/>
        <w:spacing w:line="360" w:lineRule="exact"/>
        <w:rPr>
          <w:rFonts w:hint="default"/>
          <w:lang w:val="en-US"/>
        </w:rPr>
      </w:pPr>
      <w:r>
        <w:rPr>
          <w:rFonts w:hint="eastAsia" w:ascii="方正仿宋_GBK" w:eastAsia="方正仿宋_GBK"/>
          <w:sz w:val="24"/>
          <w:szCs w:val="24"/>
          <w:lang w:eastAsia="zh-CN"/>
        </w:rPr>
        <w:t>注：</w:t>
      </w:r>
      <w:r>
        <w:rPr>
          <w:rFonts w:ascii="Times New Roman" w:hAnsi="Times New Roman" w:eastAsia="方正仿宋_GBK" w:cs="Times New Roman"/>
          <w:sz w:val="24"/>
          <w:szCs w:val="24"/>
          <w:lang w:eastAsia="zh-CN"/>
        </w:rPr>
        <w:t>1</w:t>
      </w:r>
      <w:r>
        <w:rPr>
          <w:rFonts w:hint="eastAsia" w:ascii="方正仿宋_GBK" w:eastAsia="方正仿宋_GBK"/>
          <w:sz w:val="24"/>
          <w:szCs w:val="24"/>
          <w:lang w:eastAsia="zh-CN"/>
        </w:rPr>
        <w:t xml:space="preserve">、本表在试题印刷前填写。 </w:t>
      </w:r>
      <w:r>
        <w:rPr>
          <w:rFonts w:ascii="Times New Roman" w:hAnsi="Times New Roman" w:eastAsia="方正仿宋_GBK" w:cs="Times New Roman"/>
          <w:sz w:val="24"/>
          <w:szCs w:val="24"/>
          <w:lang w:eastAsia="zh-CN"/>
        </w:rPr>
        <w:t>2</w:t>
      </w:r>
      <w:r>
        <w:rPr>
          <w:rFonts w:hint="eastAsia" w:ascii="方正仿宋_GBK" w:eastAsia="方正仿宋_GBK"/>
          <w:sz w:val="24"/>
          <w:szCs w:val="24"/>
          <w:lang w:eastAsia="zh-CN"/>
        </w:rPr>
        <w:t>、未经审核的试题不得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B3EB76"/>
    <w:rsid w:val="1E7761AE"/>
    <w:rsid w:val="48042CAC"/>
    <w:rsid w:val="7FF7934A"/>
    <w:rsid w:val="F2B3E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492</Characters>
  <Lines>0</Lines>
  <Paragraphs>0</Paragraphs>
  <TotalTime>0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2025-10-09T11:32:00Z</dcterms:created>
  <dc:creator>大笨笨</dc:creator>
  <cp:lastModifiedBy>陈晴</cp:lastModifiedBy>
  <dcterms:modified xsi:type="dcterms:W3CDTF">2025-11-06T08:50:04Z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ECDC272CC9E6338F1437E768D26D5D34_43</vt:lpwstr>
  </property>
  <property fmtid="{D5CDD505-2E9C-101B-9397-08002B2CF9AE}" pid="4" name="KSOTemplateDocerSaveRecord">
    <vt:lpwstr>eyJoZGlkIjoiZDdlMDc1ODUzOWY5NjE2ODUzNmU2ODVkMDk3OTZiNzAiLCJ1c2VySWQiOiIxMDAxODE1OTczIn0=</vt:lpwstr>
  </property>
</Properties>
</file>