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14:ligatures w14:val="none"/>
        </w:rPr>
        <w:t>教育部中外人文交流中心与中外人文交流研学实践研究所</w:t>
      </w:r>
      <w:r>
        <w:rPr>
          <w:rFonts w:hint="eastAsia" w:ascii="Times New Roman" w:hAnsi="Times New Roman" w:eastAsia="方正小标宋简体" w:cs="方正小标宋简体"/>
          <w:sz w:val="36"/>
          <w:szCs w:val="36"/>
          <w:highlight w:val="none"/>
          <w14:ligatures w14:val="none"/>
        </w:rPr>
        <w:t>2024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14:ligatures w14:val="none"/>
        </w:rPr>
        <w:t>年度人文交流专项课题目录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.共建“一带一路”国家研学实践课程资源研究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.共建“一带一路”国家研学实践课程规律研究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.共建“一带一路”国家研学实践课程体系建设研究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.共建“一带一路”国家研学实践课程设计与实施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.共建“一带一路”国家研学实践比较研究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.中外人文交流研学实践特色学校建设研究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.中外人文交流研学实践指导教师专业成长研究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.中外人文交流研学实践核心素养的内涵与养成研究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.中外人文交流研学实践评价标准与评价机制研究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中外人文交流</w:t>
      </w:r>
      <w:r>
        <w:rPr>
          <w:rFonts w:hint="eastAsia" w:ascii="仿宋_GB2312" w:hAnsi="仿宋_GB2312" w:eastAsia="仿宋_GB2312" w:cs="仿宋_GB2312"/>
          <w:sz w:val="32"/>
          <w:szCs w:val="32"/>
        </w:rPr>
        <w:t>研学实践与课堂教学有效融合的研究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中外人文交流</w:t>
      </w:r>
      <w:r>
        <w:rPr>
          <w:rFonts w:hint="eastAsia" w:ascii="仿宋_GB2312" w:hAnsi="仿宋_GB2312" w:eastAsia="仿宋_GB2312" w:cs="仿宋_GB2312"/>
          <w:sz w:val="32"/>
          <w:szCs w:val="32"/>
        </w:rPr>
        <w:t>研学课程跨学科建设融合的理论与实践研究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.以地方/校本课程为依托的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中外人文交流</w:t>
      </w:r>
      <w:r>
        <w:rPr>
          <w:rFonts w:hint="eastAsia" w:ascii="仿宋_GB2312" w:hAnsi="仿宋_GB2312" w:eastAsia="仿宋_GB2312" w:cs="仿宋_GB2312"/>
          <w:sz w:val="32"/>
          <w:szCs w:val="32"/>
        </w:rPr>
        <w:t>研学实践课程建设研究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.以爱国主义教育为主题的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中外人文交流</w:t>
      </w:r>
      <w:r>
        <w:rPr>
          <w:rFonts w:hint="eastAsia" w:ascii="仿宋_GB2312" w:hAnsi="仿宋_GB2312" w:eastAsia="仿宋_GB2312" w:cs="仿宋_GB2312"/>
          <w:sz w:val="32"/>
          <w:szCs w:val="32"/>
        </w:rPr>
        <w:t>研学实践课程研究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.以红色文化为主题的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中外人文交流</w:t>
      </w:r>
      <w:r>
        <w:rPr>
          <w:rFonts w:hint="eastAsia" w:ascii="仿宋_GB2312" w:hAnsi="仿宋_GB2312" w:eastAsia="仿宋_GB2312" w:cs="仿宋_GB2312"/>
          <w:sz w:val="32"/>
          <w:szCs w:val="32"/>
        </w:rPr>
        <w:t>研学实践课程的开发与实施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.基于乡土乡情的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中外人文交流</w:t>
      </w:r>
      <w:r>
        <w:rPr>
          <w:rFonts w:hint="eastAsia" w:ascii="仿宋_GB2312" w:hAnsi="仿宋_GB2312" w:eastAsia="仿宋_GB2312" w:cs="仿宋_GB2312"/>
          <w:sz w:val="32"/>
          <w:szCs w:val="32"/>
        </w:rPr>
        <w:t>研学实践课程开发与实践研究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.依托地域文化资源建构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中外人文交流</w:t>
      </w:r>
      <w:r>
        <w:rPr>
          <w:rFonts w:hint="eastAsia" w:ascii="仿宋_GB2312" w:hAnsi="仿宋_GB2312" w:eastAsia="仿宋_GB2312" w:cs="仿宋_GB2312"/>
          <w:sz w:val="32"/>
          <w:szCs w:val="32"/>
        </w:rPr>
        <w:t>研学实践校本课程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中外人文交流</w:t>
      </w:r>
      <w:r>
        <w:rPr>
          <w:rFonts w:hint="eastAsia" w:ascii="仿宋_GB2312" w:hAnsi="仿宋_GB2312" w:eastAsia="仿宋_GB2312" w:cs="仿宋_GB2312"/>
          <w:sz w:val="32"/>
          <w:szCs w:val="32"/>
        </w:rPr>
        <w:t>研学实践校本课程的开发与设计研究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.与校园文化建设相融合的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中外人文交流</w:t>
      </w:r>
      <w:r>
        <w:rPr>
          <w:rFonts w:hint="eastAsia" w:ascii="仿宋_GB2312" w:hAnsi="仿宋_GB2312" w:eastAsia="仿宋_GB2312" w:cs="仿宋_GB2312"/>
          <w:sz w:val="32"/>
          <w:szCs w:val="32"/>
        </w:rPr>
        <w:t>研学实践课程实施方法研究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.“带着课本去研学”的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中外人文交流</w:t>
      </w:r>
      <w:r>
        <w:rPr>
          <w:rFonts w:hint="eastAsia" w:ascii="仿宋_GB2312" w:hAnsi="仿宋_GB2312" w:eastAsia="仿宋_GB2312" w:cs="仿宋_GB2312"/>
          <w:sz w:val="32"/>
          <w:szCs w:val="32"/>
        </w:rPr>
        <w:t>研学实践课程实施研究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跨学科学习与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中外人文交流</w:t>
      </w:r>
      <w:r>
        <w:rPr>
          <w:rFonts w:hint="eastAsia" w:ascii="仿宋_GB2312" w:hAnsi="仿宋_GB2312" w:eastAsia="仿宋_GB2312" w:cs="仿宋_GB2312"/>
          <w:sz w:val="32"/>
          <w:szCs w:val="32"/>
        </w:rPr>
        <w:t>研学课程有效融合的开发与实施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  <w14:ligatures w14:val="standardContextual"/>
        </w:rPr>
        <w:t>注：以上课题目录供参考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各课题团队可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根据实际情况选择或自拟研究课题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wNmRkZmYwYTRiMDU4NzYxNzJjMzRkMGJiZGJkZDAifQ=="/>
  </w:docVars>
  <w:rsids>
    <w:rsidRoot w:val="00496E4A"/>
    <w:rsid w:val="00496E4A"/>
    <w:rsid w:val="05A65EC8"/>
    <w:rsid w:val="16607B9E"/>
    <w:rsid w:val="4DE57382"/>
    <w:rsid w:val="4E672B70"/>
    <w:rsid w:val="4EC31911"/>
    <w:rsid w:val="6860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autoRedefine/>
    <w:qFormat/>
    <w:uiPriority w:val="99"/>
    <w:pPr>
      <w:ind w:firstLine="420" w:firstLineChars="200"/>
      <w:jc w:val="both"/>
    </w:pPr>
    <w:rPr>
      <w:rFonts w:ascii="Calibri" w:hAnsi="Calibri" w:eastAsia="仿宋_GB2312"/>
      <w:kern w:val="2"/>
      <w:lang w:eastAsia="zh-CN" w:bidi="ar-SA"/>
    </w:rPr>
  </w:style>
  <w:style w:type="paragraph" w:styleId="3">
    <w:name w:val="Body Text Indent"/>
    <w:basedOn w:val="1"/>
    <w:autoRedefine/>
    <w:qFormat/>
    <w:uiPriority w:val="99"/>
    <w:pPr>
      <w:spacing w:after="120"/>
      <w:ind w:left="420" w:leftChars="200"/>
    </w:pPr>
    <w:rPr>
      <w:sz w:val="20"/>
    </w:rPr>
  </w:style>
  <w:style w:type="paragraph" w:styleId="4">
    <w:name w:val="Body Text First Indent"/>
    <w:autoRedefine/>
    <w:qFormat/>
    <w:uiPriority w:val="0"/>
    <w:pPr>
      <w:spacing w:after="120" w:line="560" w:lineRule="exact"/>
      <w:ind w:firstLine="420" w:firstLineChars="100"/>
    </w:pPr>
    <w:rPr>
      <w:rFonts w:ascii="Times New Roman" w:hAnsi="Times New Roman" w:eastAsia="Arial Unicode MS" w:cs="Times New Roman"/>
      <w:sz w:val="24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2024-04-12T10:12:00Z</dcterms:created>
  <dc:creator>RANRAN</dc:creator>
  <cp:lastModifiedBy>张馨心</cp:lastModifiedBy>
  <dcterms:modified xsi:type="dcterms:W3CDTF">2024-04-24T09:46:05Z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EBA2F0742AED402EAB3C610E1898E034_13</vt:lpwstr>
  </property>
</Properties>
</file>