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>
      <w:pPr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重庆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财经</w:t>
      </w:r>
      <w:bookmarkStart w:id="0" w:name="_GoBack"/>
      <w:bookmarkEnd w:id="0"/>
      <w:r>
        <w:rPr>
          <w:rFonts w:hint="eastAsia" w:ascii="黑体" w:hAnsi="宋体" w:eastAsia="黑体" w:cs="宋体"/>
          <w:kern w:val="0"/>
          <w:sz w:val="32"/>
          <w:szCs w:val="32"/>
        </w:rPr>
        <w:t>学院实验（实训）项目申报认定表</w:t>
      </w:r>
    </w:p>
    <w:p>
      <w:pPr>
        <w:ind w:right="1566"/>
        <w:rPr>
          <w:sz w:val="24"/>
        </w:rPr>
      </w:pPr>
    </w:p>
    <w:p>
      <w:pPr>
        <w:ind w:right="1566"/>
        <w:rPr>
          <w:sz w:val="24"/>
        </w:rPr>
      </w:pPr>
      <w:r>
        <w:rPr>
          <w:rFonts w:hint="eastAsia"/>
          <w:sz w:val="24"/>
        </w:rPr>
        <w:t>申报单位（盖章）                                年  月  日</w:t>
      </w:r>
    </w:p>
    <w:tbl>
      <w:tblPr>
        <w:tblStyle w:val="8"/>
        <w:tblW w:w="9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28" w:type="dxa"/>
        </w:tblCellMar>
      </w:tblPr>
      <w:tblGrid>
        <w:gridCol w:w="750"/>
        <w:gridCol w:w="676"/>
        <w:gridCol w:w="1005"/>
        <w:gridCol w:w="461"/>
        <w:gridCol w:w="580"/>
        <w:gridCol w:w="394"/>
        <w:gridCol w:w="246"/>
        <w:gridCol w:w="440"/>
        <w:gridCol w:w="1051"/>
        <w:gridCol w:w="190"/>
        <w:gridCol w:w="739"/>
        <w:gridCol w:w="633"/>
        <w:gridCol w:w="309"/>
        <w:gridCol w:w="85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  <w:trHeight w:val="899" w:hRule="atLeast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实验（实训）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4177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实验（实训）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项目性质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演示与验证性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综合与设计性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□研究与创新型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  <w:trHeight w:val="606" w:hRule="atLeast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所属课程</w:t>
            </w:r>
          </w:p>
        </w:tc>
        <w:tc>
          <w:tcPr>
            <w:tcW w:w="4177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实验计划学时数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  <w:trHeight w:val="498" w:hRule="atLeast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实验课程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4177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cs="宋体"/>
                <w:color w:val="333333"/>
                <w:kern w:val="0"/>
                <w:szCs w:val="21"/>
              </w:rPr>
              <w:t xml:space="preserve">公共基础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cs="宋体"/>
                <w:color w:val="333333"/>
                <w:kern w:val="0"/>
                <w:szCs w:val="21"/>
              </w:rPr>
              <w:t xml:space="preserve">专业必修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□</w:t>
            </w:r>
            <w:r>
              <w:rPr>
                <w:rFonts w:hint="eastAsia" w:cs="宋体"/>
                <w:color w:val="333333"/>
                <w:kern w:val="0"/>
                <w:szCs w:val="21"/>
              </w:rPr>
              <w:t>专业选修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实验实际学时数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  <w:trHeight w:val="441" w:hRule="atLeast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面向专业</w:t>
            </w:r>
          </w:p>
        </w:tc>
        <w:tc>
          <w:tcPr>
            <w:tcW w:w="204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首开时间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实验要求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□必做   □选做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所属部门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  <w:trHeight w:val="441" w:hRule="atLeast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支撑材料</w:t>
            </w:r>
          </w:p>
        </w:tc>
        <w:tc>
          <w:tcPr>
            <w:tcW w:w="7729" w:type="dxa"/>
            <w:gridSpan w:val="1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□教学大纲  □实验指导书  □实验设计方案  □学生实验成绩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□学生实验报告5份   □作品或实物5份  □其它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  <w:trHeight w:val="3118" w:hRule="atLeast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设为该实验类型的主要依据</w:t>
            </w:r>
          </w:p>
        </w:tc>
        <w:tc>
          <w:tcPr>
            <w:tcW w:w="7729" w:type="dxa"/>
            <w:gridSpan w:val="13"/>
          </w:tcPr>
          <w:p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详细说明该实验涉及哪些知识点、训练哪些能力、</w:t>
            </w:r>
            <w:r>
              <w:rPr>
                <w:rFonts w:hint="eastAsia"/>
                <w:szCs w:val="21"/>
              </w:rPr>
              <w:t>拟达到的培养目标（可另行报告或附页）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  <w:trHeight w:val="2113" w:hRule="atLeast"/>
        </w:trPr>
        <w:tc>
          <w:tcPr>
            <w:tcW w:w="1426" w:type="dxa"/>
            <w:gridSpan w:val="2"/>
            <w:vAlign w:val="center"/>
          </w:tcPr>
          <w:p>
            <w:pPr>
              <w:spacing w:before="24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实验内容简述</w:t>
            </w:r>
          </w:p>
        </w:tc>
        <w:tc>
          <w:tcPr>
            <w:tcW w:w="7729" w:type="dxa"/>
            <w:gridSpan w:val="13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  <w:trHeight w:val="2832" w:hRule="atLeast"/>
        </w:trPr>
        <w:tc>
          <w:tcPr>
            <w:tcW w:w="142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实验效果分析</w:t>
            </w:r>
          </w:p>
          <w:p>
            <w:pPr>
              <w:spacing w:before="24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29" w:type="dxa"/>
            <w:gridSpan w:val="13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（1.实验开出的受益面；2.学生通过实验受到的训练情况）：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  <w:trHeight w:val="2216" w:hRule="atLeast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教研室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审查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729" w:type="dxa"/>
            <w:gridSpan w:val="13"/>
            <w:vAlign w:val="center"/>
          </w:tcPr>
          <w:p>
            <w:pPr>
              <w:ind w:right="1320"/>
              <w:rPr>
                <w:szCs w:val="21"/>
              </w:rPr>
            </w:pPr>
          </w:p>
          <w:p>
            <w:pPr>
              <w:ind w:right="1320"/>
              <w:rPr>
                <w:szCs w:val="21"/>
              </w:rPr>
            </w:pPr>
          </w:p>
          <w:p>
            <w:pPr>
              <w:ind w:right="1320"/>
              <w:rPr>
                <w:szCs w:val="21"/>
              </w:rPr>
            </w:pPr>
          </w:p>
          <w:p>
            <w:pPr>
              <w:ind w:right="1320"/>
              <w:rPr>
                <w:szCs w:val="21"/>
              </w:rPr>
            </w:pPr>
          </w:p>
          <w:p>
            <w:pPr>
              <w:ind w:right="1320"/>
              <w:rPr>
                <w:szCs w:val="21"/>
              </w:rPr>
            </w:pPr>
          </w:p>
          <w:p>
            <w:pPr>
              <w:tabs>
                <w:tab w:val="left" w:pos="3635"/>
              </w:tabs>
              <w:ind w:right="13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负责人签名               </w:t>
            </w:r>
          </w:p>
          <w:p>
            <w:pPr>
              <w:ind w:right="420"/>
              <w:rPr>
                <w:szCs w:val="21"/>
              </w:rPr>
            </w:pPr>
          </w:p>
          <w:p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  <w:trHeight w:val="752" w:hRule="atLeast"/>
        </w:trPr>
        <w:tc>
          <w:tcPr>
            <w:tcW w:w="9155" w:type="dxa"/>
            <w:gridSpan w:val="15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  <w:trHeight w:val="541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8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职称或学历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  <w:trHeight w:val="427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  <w:trHeight w:val="418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  <w:trHeight w:val="424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  <w:trHeight w:val="403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  <w:trHeight w:val="408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  <w:trHeight w:val="2268" w:hRule="atLeast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评审意见</w:t>
            </w:r>
          </w:p>
        </w:tc>
        <w:tc>
          <w:tcPr>
            <w:tcW w:w="7729" w:type="dxa"/>
            <w:gridSpan w:val="13"/>
          </w:tcPr>
          <w:p>
            <w:pPr>
              <w:rPr>
                <w:szCs w:val="21"/>
              </w:rPr>
            </w:pPr>
          </w:p>
          <w:p>
            <w:pPr>
              <w:ind w:right="105"/>
              <w:rPr>
                <w:rFonts w:eastAsia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right="1506"/>
              <w:jc w:val="right"/>
              <w:rPr>
                <w:szCs w:val="21"/>
              </w:rPr>
            </w:pPr>
          </w:p>
          <w:p>
            <w:pPr>
              <w:ind w:right="150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</w:t>
            </w:r>
          </w:p>
          <w:p>
            <w:pPr>
              <w:ind w:right="1716" w:firstLine="4410" w:firstLineChars="2100"/>
              <w:rPr>
                <w:szCs w:val="21"/>
              </w:rPr>
            </w:pPr>
            <w:r>
              <w:rPr>
                <w:rFonts w:hint="eastAsia"/>
                <w:szCs w:val="21"/>
              </w:rPr>
              <w:t>组长签名</w:t>
            </w:r>
          </w:p>
          <w:p>
            <w:pPr>
              <w:ind w:right="87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  <w:trHeight w:val="1388" w:hRule="atLeast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学院审核意见</w:t>
            </w:r>
          </w:p>
        </w:tc>
        <w:tc>
          <w:tcPr>
            <w:tcW w:w="7729" w:type="dxa"/>
            <w:gridSpan w:val="13"/>
            <w:vAlign w:val="center"/>
          </w:tcPr>
          <w:p>
            <w:pPr>
              <w:ind w:right="1506"/>
              <w:rPr>
                <w:szCs w:val="21"/>
              </w:rPr>
            </w:pPr>
          </w:p>
          <w:p>
            <w:pPr>
              <w:ind w:right="1506"/>
              <w:rPr>
                <w:szCs w:val="21"/>
              </w:rPr>
            </w:pPr>
          </w:p>
          <w:p>
            <w:pPr>
              <w:ind w:right="1506"/>
              <w:rPr>
                <w:szCs w:val="21"/>
              </w:rPr>
            </w:pPr>
          </w:p>
          <w:p>
            <w:pPr>
              <w:ind w:right="1506"/>
              <w:rPr>
                <w:szCs w:val="21"/>
              </w:rPr>
            </w:pPr>
          </w:p>
          <w:p>
            <w:pPr>
              <w:ind w:right="1716" w:firstLine="3570" w:firstLineChars="17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负责人签名（盖章）                                                                             </w:t>
            </w:r>
          </w:p>
          <w:p>
            <w:pPr>
              <w:tabs>
                <w:tab w:val="left" w:pos="6720"/>
              </w:tabs>
              <w:wordWrap w:val="0"/>
              <w:ind w:right="84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日（盖章）</w:t>
            </w:r>
          </w:p>
          <w:p>
            <w:pPr>
              <w:tabs>
                <w:tab w:val="left" w:pos="6720"/>
              </w:tabs>
              <w:ind w:right="84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28" w:type="dxa"/>
          </w:tblCellMar>
        </w:tblPrEx>
        <w:trPr>
          <w:cantSplit/>
          <w:trHeight w:val="1388" w:hRule="atLeast"/>
        </w:trPr>
        <w:tc>
          <w:tcPr>
            <w:tcW w:w="1426" w:type="dxa"/>
            <w:gridSpan w:val="2"/>
            <w:vAlign w:val="center"/>
          </w:tcPr>
          <w:p>
            <w:pPr>
              <w:jc w:val="right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教务处意见</w:t>
            </w:r>
          </w:p>
          <w:p>
            <w:pPr>
              <w:jc w:val="right"/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</w:tc>
        <w:tc>
          <w:tcPr>
            <w:tcW w:w="7729" w:type="dxa"/>
            <w:gridSpan w:val="13"/>
            <w:vAlign w:val="center"/>
          </w:tcPr>
          <w:p>
            <w:pPr>
              <w:ind w:right="1506"/>
              <w:rPr>
                <w:szCs w:val="21"/>
              </w:rPr>
            </w:pPr>
          </w:p>
          <w:p>
            <w:pPr>
              <w:ind w:right="1506"/>
              <w:rPr>
                <w:szCs w:val="21"/>
              </w:rPr>
            </w:pPr>
          </w:p>
          <w:p>
            <w:pPr>
              <w:ind w:right="1506"/>
              <w:rPr>
                <w:szCs w:val="21"/>
              </w:rPr>
            </w:pPr>
          </w:p>
          <w:p>
            <w:pPr>
              <w:ind w:right="808"/>
              <w:jc w:val="right"/>
              <w:rPr>
                <w:szCs w:val="21"/>
              </w:rPr>
            </w:pPr>
          </w:p>
          <w:p>
            <w:pPr>
              <w:ind w:right="1648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负责人签名（盖章）</w:t>
            </w:r>
          </w:p>
          <w:p>
            <w:pPr>
              <w:ind w:right="178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日（盖章）</w:t>
            </w:r>
          </w:p>
          <w:p>
            <w:pPr>
              <w:ind w:right="178"/>
              <w:jc w:val="right"/>
              <w:rPr>
                <w:szCs w:val="21"/>
              </w:rPr>
            </w:pPr>
          </w:p>
          <w:p>
            <w:pPr>
              <w:ind w:right="808"/>
              <w:rPr>
                <w:szCs w:val="21"/>
              </w:rPr>
            </w:pPr>
          </w:p>
        </w:tc>
      </w:tr>
    </w:tbl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注：1.若申请认定的项目为实训项目，请将表中的“实验”改为“实训”。</w:t>
      </w:r>
    </w:p>
    <w:p>
      <w:pPr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2.申报表一式三份，教务处、学院和教师各存一份。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E75"/>
    <w:rsid w:val="00172A27"/>
    <w:rsid w:val="001D2978"/>
    <w:rsid w:val="001F4299"/>
    <w:rsid w:val="00231C5A"/>
    <w:rsid w:val="002B6B4C"/>
    <w:rsid w:val="002E2D06"/>
    <w:rsid w:val="00336B01"/>
    <w:rsid w:val="003D2B9F"/>
    <w:rsid w:val="00442A01"/>
    <w:rsid w:val="00486FD4"/>
    <w:rsid w:val="0049345D"/>
    <w:rsid w:val="00511BBF"/>
    <w:rsid w:val="00527FA3"/>
    <w:rsid w:val="00577D93"/>
    <w:rsid w:val="005D13B9"/>
    <w:rsid w:val="005D68E3"/>
    <w:rsid w:val="005E02F8"/>
    <w:rsid w:val="00820931"/>
    <w:rsid w:val="00847FAC"/>
    <w:rsid w:val="008A2FCE"/>
    <w:rsid w:val="008C72C7"/>
    <w:rsid w:val="0096575A"/>
    <w:rsid w:val="009D144E"/>
    <w:rsid w:val="00A11A5C"/>
    <w:rsid w:val="00A928C9"/>
    <w:rsid w:val="00A92B16"/>
    <w:rsid w:val="00AA4F35"/>
    <w:rsid w:val="00AB19A7"/>
    <w:rsid w:val="00AC2BA0"/>
    <w:rsid w:val="00B304A4"/>
    <w:rsid w:val="00B5742A"/>
    <w:rsid w:val="00B75468"/>
    <w:rsid w:val="00BC61EC"/>
    <w:rsid w:val="00CB2C77"/>
    <w:rsid w:val="00CC26E5"/>
    <w:rsid w:val="00CE5373"/>
    <w:rsid w:val="00D008C0"/>
    <w:rsid w:val="00D72389"/>
    <w:rsid w:val="00D82D32"/>
    <w:rsid w:val="00DC63A5"/>
    <w:rsid w:val="00DF2D97"/>
    <w:rsid w:val="00E37B40"/>
    <w:rsid w:val="00F75322"/>
    <w:rsid w:val="00F87003"/>
    <w:rsid w:val="0B951D24"/>
    <w:rsid w:val="0BFA7C48"/>
    <w:rsid w:val="19310648"/>
    <w:rsid w:val="36E44044"/>
    <w:rsid w:val="39F160D1"/>
    <w:rsid w:val="3AC34C3A"/>
    <w:rsid w:val="3B1637DA"/>
    <w:rsid w:val="4F574B0A"/>
    <w:rsid w:val="655266F0"/>
    <w:rsid w:val="789B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FollowedHyperlink"/>
    <w:basedOn w:val="9"/>
    <w:semiHidden/>
    <w:unhideWhenUsed/>
    <w:uiPriority w:val="99"/>
    <w:rPr>
      <w:color w:val="262626"/>
      <w:sz w:val="18"/>
      <w:szCs w:val="18"/>
      <w:u w:val="none"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  <w:style w:type="character" w:customStyle="1" w:styleId="17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20">
    <w:name w:val="item-name"/>
    <w:basedOn w:val="9"/>
    <w:uiPriority w:val="0"/>
  </w:style>
  <w:style w:type="character" w:customStyle="1" w:styleId="21">
    <w:name w:val="item-name1"/>
    <w:basedOn w:val="9"/>
    <w:uiPriority w:val="0"/>
  </w:style>
  <w:style w:type="character" w:customStyle="1" w:styleId="22">
    <w:name w:val="font41"/>
    <w:basedOn w:val="9"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3">
    <w:name w:val="font21"/>
    <w:basedOn w:val="9"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24">
    <w:name w:val="font3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01"/>
    <w:basedOn w:val="9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127</Words>
  <Characters>725</Characters>
  <Lines>6</Lines>
  <Paragraphs>1</Paragraphs>
  <TotalTime>213</TotalTime>
  <ScaleCrop>false</ScaleCrop>
  <LinksUpToDate>false</LinksUpToDate>
  <CharactersWithSpaces>851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2018-04-23T07:41:00Z</dcterms:created>
  <dc:creator>User</dc:creator>
  <cp:lastModifiedBy>ly</cp:lastModifiedBy>
  <dcterms:modified xsi:type="dcterms:W3CDTF">2021-11-09T03:27:51Z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A926A53E32464EC4B8ACAD1B7FAC19C8</vt:lpwstr>
  </property>
</Properties>
</file>