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6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  <w:vAlign w:val="top"/>
          </w:tcPr>
          <w:p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vAlign w:val="top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vAlign w:val="top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  <w:vAlign w:val="top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  <w:vAlign w:val="top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  <w:vAlign w:val="top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Lines="50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>
            <w:pPr>
              <w:spacing w:beforeLines="50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申请人签字：       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5E32"/>
    <w:rsid w:val="000017D9"/>
    <w:rsid w:val="00042C16"/>
    <w:rsid w:val="000C6B37"/>
    <w:rsid w:val="00100920"/>
    <w:rsid w:val="001368EE"/>
    <w:rsid w:val="00147CBA"/>
    <w:rsid w:val="00182ECA"/>
    <w:rsid w:val="001B1E75"/>
    <w:rsid w:val="001C2E93"/>
    <w:rsid w:val="002360FD"/>
    <w:rsid w:val="002723CD"/>
    <w:rsid w:val="0028049E"/>
    <w:rsid w:val="00293138"/>
    <w:rsid w:val="002C70A2"/>
    <w:rsid w:val="00300EE4"/>
    <w:rsid w:val="00334B2E"/>
    <w:rsid w:val="00346DB9"/>
    <w:rsid w:val="00361389"/>
    <w:rsid w:val="003D6676"/>
    <w:rsid w:val="00492E08"/>
    <w:rsid w:val="004E477D"/>
    <w:rsid w:val="005210DD"/>
    <w:rsid w:val="005944BC"/>
    <w:rsid w:val="005C531C"/>
    <w:rsid w:val="00640754"/>
    <w:rsid w:val="00656825"/>
    <w:rsid w:val="006809C6"/>
    <w:rsid w:val="006E65F8"/>
    <w:rsid w:val="007B44A4"/>
    <w:rsid w:val="007B73AA"/>
    <w:rsid w:val="007E52B9"/>
    <w:rsid w:val="00810217"/>
    <w:rsid w:val="00875E4A"/>
    <w:rsid w:val="008E475C"/>
    <w:rsid w:val="00967A63"/>
    <w:rsid w:val="00A1067F"/>
    <w:rsid w:val="00A73657"/>
    <w:rsid w:val="00A971B4"/>
    <w:rsid w:val="00B145D7"/>
    <w:rsid w:val="00B15B29"/>
    <w:rsid w:val="00B305E0"/>
    <w:rsid w:val="00B60B4C"/>
    <w:rsid w:val="00C16DB8"/>
    <w:rsid w:val="00CA4A1B"/>
    <w:rsid w:val="00CC30B9"/>
    <w:rsid w:val="00D53814"/>
    <w:rsid w:val="00D71889"/>
    <w:rsid w:val="00EE6EAF"/>
    <w:rsid w:val="00F05E32"/>
    <w:rsid w:val="00F12C22"/>
    <w:rsid w:val="00F22E11"/>
    <w:rsid w:val="00F25CC7"/>
    <w:rsid w:val="0370578E"/>
    <w:rsid w:val="327F3C1A"/>
    <w:rsid w:val="40DE358B"/>
    <w:rsid w:val="46D66879"/>
    <w:rsid w:val="4F57438B"/>
    <w:rsid w:val="76732D69"/>
    <w:rsid w:val="778C3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625</Characters>
  <Lines>5</Lines>
  <Paragraphs>1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2019-11-05T07:46:00Z</dcterms:created>
  <dc:creator>rzxy001</dc:creator>
  <cp:lastModifiedBy>刘莉</cp:lastModifiedBy>
  <dcterms:modified xsi:type="dcterms:W3CDTF">2019-12-13T08:00:50Z</dcterms:modified>
  <dc:title>重庆工商大学融智学院应聘人员登记表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