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p>
      <w:pPr>
        <w:widowControl/>
        <w:spacing w:line="432" w:lineRule="auto"/>
        <w:jc w:val="center"/>
        <w:rPr>
          <w:rFonts w:hint="eastAsia" w:ascii="宋体" w:hAnsi="宋体" w:cs="宋体"/>
          <w:b/>
          <w:vanish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kern w:val="0"/>
          <w:sz w:val="24"/>
        </w:rPr>
        <w:t>重庆工商大学融智学院</w:t>
      </w:r>
    </w:p>
    <w:p>
      <w:pPr>
        <w:widowControl/>
        <w:spacing w:line="432" w:lineRule="auto"/>
        <w:jc w:val="center"/>
        <w:rPr>
          <w:rFonts w:ascii="宋体" w:hAnsi="宋体" w:cs="宋体"/>
          <w:b/>
          <w:vanish/>
          <w:kern w:val="0"/>
          <w:sz w:val="24"/>
        </w:rPr>
      </w:pPr>
    </w:p>
    <w:p>
      <w:pPr>
        <w:widowControl/>
        <w:spacing w:line="432" w:lineRule="auto"/>
        <w:jc w:val="center"/>
        <w:rPr>
          <w:rFonts w:ascii="宋体" w:hAnsi="宋体" w:cs="宋体"/>
          <w:b/>
          <w:vanish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“2017年全国大学生英语竞赛”初赛</w:t>
      </w:r>
      <w:r>
        <w:rPr>
          <w:rFonts w:ascii="宋体" w:hAnsi="宋体" w:cs="宋体"/>
          <w:b/>
          <w:bCs/>
          <w:kern w:val="0"/>
          <w:sz w:val="24"/>
        </w:rPr>
        <w:t>获奖名单</w:t>
      </w:r>
      <w:bookmarkEnd w:id="0"/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701"/>
        <w:gridCol w:w="1701"/>
        <w:gridCol w:w="170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考试系别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考试班级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杨冰钰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15金融CFA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王逸云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15投资一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赵诗琪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周怡昊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蒋云涛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14财务二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谭景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黄镜羽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14银管一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邱园媛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16金融五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杨绮莹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16经统二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16资评二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董晨辉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15信用一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王璨雯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15金融CFA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朱子萱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14银管一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罗华锐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14审计四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周灵丽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16电商一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15会计四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16国贸二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魏雨欣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16会计四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16国贸二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冉海怡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16资评二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15税收二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邹雨娟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15银管一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15信用二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伍诗苹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15物业一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付星星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14投资一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16电商一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16国商二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朱佳宝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16国商二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廖红霞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16物流四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丁雨潇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16CFA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周钰琴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16审计一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皮大晟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15ACCA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16审计四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匡雨柔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16投资二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钱佳佳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14银管一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傅云逸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15金融CFA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张林靖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16税收一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刘雨琳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16财务一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李雪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16物流二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敖梓榕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16城管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严进钰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16税收二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欧阳琼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16保险二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邓佳媛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李孟君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徐明娟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14国贸一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唐君贤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16国贸二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何人强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16网新一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杨洪钧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16审计四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杨霓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16CFA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冉星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16国商二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李诚诚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16国贸二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14土管二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李丹丹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16税收二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郑雯心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许露丹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财富学院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16投资二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周红枚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15金融CFA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李雪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吴昀晁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14信息二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徐顺利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16会展一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16信息一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王哲颖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14银管一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邓雨欣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16经统二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李鑫悦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15会展一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胡露涵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16ACCA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李亚萍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15国商一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张耐寒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商务学院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14会展一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三等奖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35C6"/>
    <w:rsid w:val="25D63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2017-04-17T07:35:00Z</dcterms:created>
  <dc:creator>Administrator</dc:creator>
  <cp:lastModifiedBy>Administrator</cp:lastModifiedBy>
  <dcterms:modified xsi:type="dcterms:W3CDTF">2017-04-17T07:36:00Z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